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B0" w:rsidRDefault="004767B0" w:rsidP="004767B0">
      <w:pPr>
        <w:spacing w:line="520" w:lineRule="exact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附件1：</w:t>
      </w:r>
    </w:p>
    <w:p w:rsidR="004767B0" w:rsidRDefault="004767B0" w:rsidP="004767B0">
      <w:pPr>
        <w:spacing w:line="520" w:lineRule="exact"/>
        <w:ind w:firstLine="555"/>
        <w:jc w:val="left"/>
        <w:rPr>
          <w:rFonts w:ascii="仿宋_GB2312" w:eastAsia="仿宋_GB2312" w:hAnsi="Calibri" w:cs="Times New Roman"/>
          <w:sz w:val="28"/>
          <w:szCs w:val="28"/>
        </w:rPr>
      </w:pPr>
    </w:p>
    <w:p w:rsidR="004767B0" w:rsidRDefault="004767B0" w:rsidP="004767B0">
      <w:pPr>
        <w:pStyle w:val="a3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bookmarkStart w:id="0" w:name="_GoBack"/>
      <w:r w:rsidRPr="009468BC">
        <w:rPr>
          <w:rFonts w:ascii="宋体" w:eastAsia="宋体" w:hAnsi="宋体" w:hint="eastAsia"/>
          <w:b/>
          <w:bCs/>
          <w:sz w:val="52"/>
          <w:szCs w:val="52"/>
        </w:rPr>
        <w:t>第二届市场监管领域社会共治</w:t>
      </w:r>
    </w:p>
    <w:p w:rsidR="004767B0" w:rsidRPr="00624610" w:rsidRDefault="004767B0" w:rsidP="004767B0">
      <w:pPr>
        <w:pStyle w:val="a3"/>
        <w:spacing w:line="480" w:lineRule="auto"/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优秀</w:t>
      </w:r>
      <w:r w:rsidRPr="009468BC">
        <w:rPr>
          <w:rFonts w:ascii="宋体" w:eastAsia="宋体" w:hAnsi="宋体" w:hint="eastAsia"/>
          <w:b/>
          <w:bCs/>
          <w:sz w:val="52"/>
          <w:szCs w:val="52"/>
        </w:rPr>
        <w:t>案例评选</w:t>
      </w:r>
      <w:r w:rsidRPr="00624610">
        <w:rPr>
          <w:rFonts w:ascii="宋体" w:eastAsia="宋体" w:hAnsi="宋体" w:hint="eastAsia"/>
          <w:b/>
          <w:bCs/>
          <w:sz w:val="52"/>
          <w:szCs w:val="52"/>
        </w:rPr>
        <w:t>申报</w:t>
      </w:r>
      <w:r>
        <w:rPr>
          <w:rFonts w:ascii="宋体" w:eastAsia="宋体" w:hAnsi="宋体" w:hint="eastAsia"/>
          <w:b/>
          <w:bCs/>
          <w:sz w:val="52"/>
          <w:szCs w:val="52"/>
        </w:rPr>
        <w:t>表</w:t>
      </w:r>
    </w:p>
    <w:bookmarkEnd w:id="0"/>
    <w:p w:rsidR="004767B0" w:rsidRPr="00D82C72" w:rsidRDefault="004767B0" w:rsidP="004767B0">
      <w:pPr>
        <w:ind w:left="720"/>
        <w:rPr>
          <w:rFonts w:ascii="宋体" w:eastAsia="宋体" w:hAnsi="Calibri" w:cs="Times New Roman"/>
        </w:rPr>
      </w:pPr>
    </w:p>
    <w:p w:rsidR="004767B0" w:rsidRDefault="004767B0" w:rsidP="004767B0">
      <w:pPr>
        <w:ind w:left="720"/>
        <w:rPr>
          <w:rFonts w:ascii="宋体"/>
        </w:rPr>
      </w:pPr>
    </w:p>
    <w:p w:rsidR="004767B0" w:rsidRPr="00112E55" w:rsidRDefault="004767B0" w:rsidP="004767B0">
      <w:pPr>
        <w:ind w:left="720"/>
        <w:rPr>
          <w:rFonts w:ascii="宋体" w:eastAsia="宋体" w:hAnsi="Calibri" w:cs="Times New Roman"/>
        </w:rPr>
      </w:pPr>
    </w:p>
    <w:p w:rsidR="004767B0" w:rsidRPr="009537EE" w:rsidRDefault="004767B0" w:rsidP="004767B0">
      <w:pPr>
        <w:spacing w:line="480" w:lineRule="auto"/>
        <w:rPr>
          <w:rFonts w:ascii="华文中宋" w:eastAsia="华文中宋" w:hAnsi="华文中宋" w:cs="Times New Roman"/>
        </w:rPr>
      </w:pPr>
    </w:p>
    <w:p w:rsidR="004767B0" w:rsidRPr="009537EE" w:rsidRDefault="004767B0" w:rsidP="004767B0">
      <w:pPr>
        <w:spacing w:line="480" w:lineRule="auto"/>
        <w:rPr>
          <w:rFonts w:ascii="华文中宋" w:eastAsia="华文中宋" w:hAnsi="华文中宋" w:cs="Times New Roman"/>
        </w:rPr>
      </w:pP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</w:rPr>
      </w:pPr>
      <w:r w:rsidRPr="00624610">
        <w:rPr>
          <w:rFonts w:ascii="宋体" w:eastAsia="宋体" w:hAnsi="宋体" w:cs="Times New Roman" w:hint="eastAsia"/>
          <w:spacing w:val="40"/>
          <w:sz w:val="30"/>
          <w:szCs w:val="30"/>
        </w:rPr>
        <w:t>申报成果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pacing w:val="28"/>
          <w:sz w:val="30"/>
          <w:szCs w:val="30"/>
        </w:rPr>
      </w:pPr>
      <w:r w:rsidRPr="00624610">
        <w:rPr>
          <w:rFonts w:ascii="宋体" w:eastAsia="宋体" w:hAnsi="宋体" w:cs="Times New Roman" w:hint="eastAsia"/>
          <w:spacing w:val="28"/>
          <w:sz w:val="30"/>
          <w:szCs w:val="30"/>
        </w:rPr>
        <w:t>申 报 者</w:t>
      </w:r>
      <w:r w:rsidRPr="00624610"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Times New Roman"/>
          <w:spacing w:val="28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pacing w:val="28"/>
          <w:sz w:val="30"/>
          <w:szCs w:val="30"/>
          <w:u w:val="single"/>
        </w:rPr>
        <w:t xml:space="preserve">     </w:t>
      </w:r>
      <w:r w:rsidRPr="00624610">
        <w:rPr>
          <w:rFonts w:ascii="宋体" w:eastAsia="宋体" w:hAnsi="宋体" w:cs="Times New Roman" w:hint="eastAsia"/>
          <w:spacing w:val="28"/>
          <w:sz w:val="30"/>
          <w:szCs w:val="30"/>
          <w:u w:val="single"/>
        </w:rPr>
        <w:t xml:space="preserve">         </w:t>
      </w: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pacing w:val="24"/>
          <w:sz w:val="30"/>
          <w:szCs w:val="30"/>
        </w:rPr>
      </w:pPr>
      <w:r w:rsidRPr="00624610">
        <w:rPr>
          <w:rFonts w:ascii="宋体" w:eastAsia="宋体" w:hAnsi="宋体" w:cs="Times New Roman" w:hint="eastAsia"/>
          <w:spacing w:val="28"/>
          <w:sz w:val="30"/>
          <w:szCs w:val="30"/>
        </w:rPr>
        <w:t>联 系 人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</w:t>
      </w:r>
      <w:r w:rsidRPr="00624610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</w:t>
      </w: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zCs w:val="21"/>
          <w:u w:val="single"/>
        </w:rPr>
      </w:pPr>
      <w:r w:rsidRPr="00624610">
        <w:rPr>
          <w:rFonts w:ascii="宋体" w:eastAsia="宋体" w:hAnsi="宋体" w:cs="Times New Roman" w:hint="eastAsia"/>
          <w:spacing w:val="40"/>
          <w:sz w:val="30"/>
          <w:szCs w:val="30"/>
        </w:rPr>
        <w:t>联系电话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 w:rsidRPr="00624610">
        <w:rPr>
          <w:rFonts w:ascii="宋体" w:eastAsia="宋体" w:hAnsi="宋体" w:cs="Times New Roman" w:hint="eastAsia"/>
          <w:spacing w:val="40"/>
          <w:sz w:val="30"/>
          <w:szCs w:val="30"/>
        </w:rPr>
        <w:t>电子信箱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:rsidR="004767B0" w:rsidRPr="00624610" w:rsidRDefault="004767B0" w:rsidP="004767B0">
      <w:pPr>
        <w:spacing w:line="552" w:lineRule="auto"/>
        <w:ind w:leftChars="685" w:left="1438"/>
        <w:rPr>
          <w:rFonts w:ascii="宋体" w:eastAsia="宋体" w:hAnsi="宋体" w:cs="Times New Roman"/>
          <w:sz w:val="30"/>
          <w:szCs w:val="30"/>
          <w:u w:val="single"/>
        </w:rPr>
      </w:pPr>
      <w:r w:rsidRPr="00624610">
        <w:rPr>
          <w:rFonts w:ascii="宋体" w:eastAsia="宋体" w:hAnsi="宋体" w:cs="Times New Roman" w:hint="eastAsia"/>
          <w:spacing w:val="40"/>
          <w:sz w:val="30"/>
          <w:szCs w:val="30"/>
        </w:rPr>
        <w:t>联系地址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</w:t>
      </w:r>
      <w:r w:rsidRPr="00624610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:rsidR="004767B0" w:rsidRDefault="004767B0" w:rsidP="004767B0">
      <w:pPr>
        <w:jc w:val="center"/>
        <w:rPr>
          <w:rFonts w:ascii="华文中宋" w:eastAsia="华文中宋" w:hAnsi="华文中宋" w:cs="Times New Roman"/>
          <w:spacing w:val="40"/>
          <w:sz w:val="30"/>
          <w:szCs w:val="30"/>
        </w:rPr>
      </w:pPr>
    </w:p>
    <w:p w:rsidR="004767B0" w:rsidRDefault="004767B0" w:rsidP="004767B0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:rsidR="004767B0" w:rsidRDefault="004767B0" w:rsidP="004767B0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:rsidR="004767B0" w:rsidRDefault="004767B0" w:rsidP="004767B0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:rsidR="004767B0" w:rsidRPr="009537EE" w:rsidRDefault="004767B0" w:rsidP="004767B0">
      <w:pPr>
        <w:jc w:val="center"/>
        <w:rPr>
          <w:rFonts w:ascii="华文中宋" w:eastAsia="华文中宋" w:hAnsi="华文中宋" w:cs="Times New Roman"/>
          <w:sz w:val="30"/>
          <w:szCs w:val="30"/>
          <w:u w:val="single"/>
        </w:rPr>
      </w:pPr>
    </w:p>
    <w:p w:rsidR="004767B0" w:rsidRPr="0069591C" w:rsidRDefault="004767B0" w:rsidP="004767B0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中国工商出版社制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1"/>
      </w:tblGrid>
      <w:tr w:rsidR="004767B0" w:rsidRPr="00BD72E1" w:rsidTr="00AC047E">
        <w:trPr>
          <w:cantSplit/>
          <w:trHeight w:val="851"/>
          <w:jc w:val="center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4767B0" w:rsidRPr="008349D5" w:rsidRDefault="004767B0" w:rsidP="00AC047E">
            <w:pPr>
              <w:spacing w:line="440" w:lineRule="exact"/>
              <w:ind w:firstLineChars="50" w:firstLine="140"/>
              <w:jc w:val="center"/>
              <w:rPr>
                <w:rFonts w:ascii="黑体" w:eastAsia="黑体" w:hAnsi="黑体" w:cs="Times New Roman"/>
                <w:bCs/>
                <w:kern w:val="28"/>
                <w:sz w:val="28"/>
                <w:szCs w:val="28"/>
              </w:rPr>
            </w:pPr>
            <w:r w:rsidRPr="008349D5"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lastRenderedPageBreak/>
              <w:t>一、简介</w:t>
            </w:r>
          </w:p>
        </w:tc>
      </w:tr>
      <w:tr w:rsidR="004767B0" w:rsidRPr="00BD72E1" w:rsidTr="00AC047E">
        <w:trPr>
          <w:cantSplit/>
          <w:trHeight w:val="480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4767B0" w:rsidRPr="005505AA" w:rsidRDefault="004767B0" w:rsidP="00AC047E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 w:rsidRPr="00624610"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申报案例</w:t>
            </w:r>
            <w:r w:rsidRPr="00624610">
              <w:rPr>
                <w:rFonts w:ascii="宋体" w:eastAsia="宋体" w:hAnsi="宋体" w:cs="Times New Roman" w:hint="eastAsia"/>
                <w:kern w:val="28"/>
                <w:sz w:val="24"/>
              </w:rPr>
              <w:t>简介</w:t>
            </w:r>
          </w:p>
        </w:tc>
      </w:tr>
      <w:tr w:rsidR="004767B0" w:rsidRPr="00BD72E1" w:rsidTr="00AC047E">
        <w:trPr>
          <w:cantSplit/>
          <w:trHeight w:val="837"/>
          <w:jc w:val="center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4767B0" w:rsidRPr="00BD72E1" w:rsidRDefault="004767B0" w:rsidP="00AC047E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 w:rsidRPr="008349D5"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二</w:t>
            </w:r>
            <w:r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kern w:val="28"/>
                <w:sz w:val="28"/>
                <w:szCs w:val="28"/>
              </w:rPr>
              <w:t>案例材料</w:t>
            </w:r>
          </w:p>
        </w:tc>
      </w:tr>
      <w:tr w:rsidR="004767B0" w:rsidRPr="00BD72E1" w:rsidTr="00AC047E">
        <w:trPr>
          <w:cantSplit/>
          <w:trHeight w:val="7354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4767B0" w:rsidRPr="006D3CF3" w:rsidRDefault="004767B0" w:rsidP="00AC047E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（一）</w:t>
            </w:r>
            <w:r>
              <w:rPr>
                <w:rFonts w:ascii="宋体" w:hAnsi="宋体" w:hint="eastAsia"/>
                <w:kern w:val="28"/>
                <w:sz w:val="24"/>
              </w:rPr>
              <w:t>背景与起因</w:t>
            </w:r>
          </w:p>
        </w:tc>
      </w:tr>
      <w:tr w:rsidR="004767B0" w:rsidRPr="00BD72E1" w:rsidTr="00AC047E">
        <w:trPr>
          <w:cantSplit/>
          <w:trHeight w:val="13740"/>
          <w:jc w:val="center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4767B0" w:rsidRPr="00624610" w:rsidRDefault="004767B0" w:rsidP="00AC047E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（二）经过与做法</w:t>
            </w:r>
          </w:p>
          <w:p w:rsidR="004767B0" w:rsidRPr="004C5F36" w:rsidRDefault="004767B0" w:rsidP="00AC047E">
            <w:pPr>
              <w:spacing w:line="440" w:lineRule="exact"/>
              <w:ind w:firstLineChars="150" w:firstLine="360"/>
              <w:rPr>
                <w:rFonts w:ascii="华文中宋" w:eastAsia="华文中宋" w:hAnsi="华文中宋" w:cs="Times New Roman"/>
                <w:color w:val="FF0000"/>
                <w:kern w:val="28"/>
                <w:sz w:val="24"/>
              </w:rPr>
            </w:pPr>
          </w:p>
        </w:tc>
      </w:tr>
      <w:tr w:rsidR="004767B0" w:rsidRPr="00BD72E1" w:rsidTr="00AC047E">
        <w:trPr>
          <w:cantSplit/>
          <w:trHeight w:val="1416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67B0" w:rsidRPr="00624610" w:rsidRDefault="004767B0" w:rsidP="00AC047E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 w:rsidRPr="00624610"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（三）</w:t>
            </w:r>
            <w:r w:rsidRPr="006D3CF3">
              <w:rPr>
                <w:rFonts w:ascii="宋体" w:eastAsia="宋体" w:hAnsi="宋体" w:cs="Times New Roman" w:hint="eastAsia"/>
                <w:kern w:val="28"/>
                <w:sz w:val="24"/>
              </w:rPr>
              <w:t>成效与</w:t>
            </w: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反响</w:t>
            </w:r>
          </w:p>
          <w:p w:rsidR="004767B0" w:rsidRPr="002A6D1E" w:rsidRDefault="004767B0" w:rsidP="00AC047E">
            <w:pPr>
              <w:spacing w:line="440" w:lineRule="exact"/>
              <w:ind w:firstLineChars="150" w:firstLine="360"/>
              <w:rPr>
                <w:rFonts w:ascii="仿宋" w:eastAsia="仿宋" w:hAnsi="仿宋" w:cs="Times New Roman"/>
                <w:color w:val="FF0000"/>
                <w:kern w:val="28"/>
                <w:sz w:val="24"/>
              </w:rPr>
            </w:pPr>
          </w:p>
        </w:tc>
      </w:tr>
      <w:tr w:rsidR="004767B0" w:rsidRPr="00BD72E1" w:rsidTr="00AC047E">
        <w:trPr>
          <w:cantSplit/>
          <w:trHeight w:val="3960"/>
          <w:jc w:val="center"/>
        </w:trPr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</w:tcPr>
          <w:p w:rsidR="004767B0" w:rsidRPr="00624610" w:rsidRDefault="004767B0" w:rsidP="00AC047E">
            <w:pPr>
              <w:spacing w:line="440" w:lineRule="exact"/>
              <w:rPr>
                <w:rFonts w:ascii="宋体" w:eastAsia="宋体" w:hAnsi="宋体" w:cs="Times New Roman"/>
                <w:kern w:val="28"/>
                <w:sz w:val="24"/>
              </w:rPr>
            </w:pPr>
            <w:r>
              <w:rPr>
                <w:rFonts w:ascii="宋体" w:eastAsia="宋体" w:hAnsi="宋体" w:cs="Times New Roman" w:hint="eastAsia"/>
                <w:kern w:val="28"/>
                <w:sz w:val="24"/>
              </w:rPr>
              <w:lastRenderedPageBreak/>
              <w:t>（四）探讨</w:t>
            </w:r>
            <w:r w:rsidRPr="00624610">
              <w:rPr>
                <w:rFonts w:ascii="宋体" w:eastAsia="宋体" w:hAnsi="宋体" w:cs="Times New Roman" w:hint="eastAsia"/>
                <w:kern w:val="28"/>
                <w:sz w:val="24"/>
              </w:rPr>
              <w:t>与评</w:t>
            </w:r>
            <w:r>
              <w:rPr>
                <w:rFonts w:ascii="宋体" w:eastAsia="宋体" w:hAnsi="宋体" w:cs="Times New Roman" w:hint="eastAsia"/>
                <w:kern w:val="28"/>
                <w:sz w:val="24"/>
              </w:rPr>
              <w:t>论</w:t>
            </w:r>
          </w:p>
          <w:p w:rsidR="004767B0" w:rsidRDefault="004767B0" w:rsidP="00AC047E">
            <w:pPr>
              <w:spacing w:line="440" w:lineRule="exact"/>
              <w:ind w:firstLineChars="150" w:firstLine="360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  <w:p w:rsidR="004767B0" w:rsidRDefault="004767B0" w:rsidP="00AC047E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  <w:p w:rsidR="004767B0" w:rsidRPr="00BD72E1" w:rsidRDefault="004767B0" w:rsidP="00AC047E">
            <w:pPr>
              <w:spacing w:line="440" w:lineRule="exact"/>
              <w:ind w:firstLineChars="150" w:firstLine="360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</w:tc>
      </w:tr>
      <w:tr w:rsidR="004767B0" w:rsidRPr="00BD72E1" w:rsidTr="00AC047E">
        <w:trPr>
          <w:cantSplit/>
          <w:trHeight w:val="851"/>
          <w:jc w:val="center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4767B0" w:rsidRPr="005B7945" w:rsidRDefault="004767B0" w:rsidP="00AC047E">
            <w:pPr>
              <w:spacing w:line="440" w:lineRule="exact"/>
              <w:ind w:firstLineChars="50" w:firstLine="140"/>
              <w:jc w:val="center"/>
              <w:rPr>
                <w:rFonts w:ascii="华文中宋" w:eastAsia="华文中宋" w:hAnsi="华文中宋" w:cs="Times New Roman"/>
                <w:kern w:val="28"/>
                <w:sz w:val="28"/>
                <w:szCs w:val="28"/>
              </w:rPr>
            </w:pPr>
            <w:r w:rsidRPr="008349D5">
              <w:rPr>
                <w:rFonts w:ascii="黑体" w:eastAsia="黑体" w:hAnsi="黑体" w:cs="Times New Roman" w:hint="eastAsia"/>
                <w:kern w:val="28"/>
                <w:sz w:val="28"/>
                <w:szCs w:val="28"/>
              </w:rPr>
              <w:t>三、证明材料</w:t>
            </w:r>
          </w:p>
        </w:tc>
      </w:tr>
      <w:tr w:rsidR="004767B0" w:rsidRPr="00BD72E1" w:rsidTr="00AC047E">
        <w:trPr>
          <w:cantSplit/>
          <w:trHeight w:val="296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4767B0" w:rsidRDefault="004767B0" w:rsidP="00AC047E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  <w:p w:rsidR="004767B0" w:rsidRPr="00BD72E1" w:rsidRDefault="004767B0" w:rsidP="00AC047E">
            <w:pPr>
              <w:spacing w:line="440" w:lineRule="exact"/>
              <w:rPr>
                <w:rFonts w:ascii="华文中宋" w:eastAsia="华文中宋" w:hAnsi="华文中宋" w:cs="Times New Roman"/>
                <w:kern w:val="28"/>
                <w:sz w:val="24"/>
              </w:rPr>
            </w:pPr>
          </w:p>
        </w:tc>
      </w:tr>
      <w:tr w:rsidR="004767B0" w:rsidRPr="00BD72E1" w:rsidTr="00AC047E">
        <w:trPr>
          <w:cantSplit/>
          <w:trHeight w:val="2800"/>
          <w:jc w:val="center"/>
        </w:trPr>
        <w:tc>
          <w:tcPr>
            <w:tcW w:w="9801" w:type="dxa"/>
          </w:tcPr>
          <w:p w:rsidR="004767B0" w:rsidRPr="00624610" w:rsidRDefault="004767B0" w:rsidP="00AC047E">
            <w:pPr>
              <w:pStyle w:val="a3"/>
              <w:spacing w:beforeLines="30" w:before="9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 w:rsidRPr="00624610"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声明：申报内容真实、可靠，无异议。</w:t>
            </w:r>
          </w:p>
          <w:p w:rsidR="004767B0" w:rsidRPr="00624610" w:rsidRDefault="004767B0" w:rsidP="00AC047E">
            <w:pPr>
              <w:pStyle w:val="a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:rsidR="004767B0" w:rsidRPr="00624610" w:rsidRDefault="004767B0" w:rsidP="00AC047E">
            <w:pPr>
              <w:wordWrap w:val="0"/>
              <w:spacing w:line="440" w:lineRule="exact"/>
              <w:ind w:firstLineChars="300" w:firstLine="72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 w:rsidRPr="00624610"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>申报人/</w:t>
            </w:r>
            <w:r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>单位</w:t>
            </w:r>
            <w:r w:rsidRPr="00624610"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签字：                   </w:t>
            </w:r>
          </w:p>
          <w:p w:rsidR="004767B0" w:rsidRPr="00624610" w:rsidRDefault="004767B0" w:rsidP="00AC047E">
            <w:pPr>
              <w:wordWrap w:val="0"/>
              <w:spacing w:line="440" w:lineRule="exact"/>
              <w:ind w:firstLineChars="850" w:firstLine="2040"/>
              <w:jc w:val="righ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 w:rsidRPr="00624610"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 xml:space="preserve">盖章：                   </w:t>
            </w:r>
          </w:p>
          <w:p w:rsidR="004767B0" w:rsidRPr="00624610" w:rsidRDefault="004767B0" w:rsidP="00AC047E">
            <w:pPr>
              <w:pStyle w:val="a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:rsidR="004767B0" w:rsidRPr="00624610" w:rsidRDefault="004767B0" w:rsidP="00AC047E">
            <w:pPr>
              <w:pStyle w:val="a3"/>
              <w:ind w:firstLineChars="3050" w:firstLine="732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 w:rsidRPr="00624610"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  <w:tr w:rsidR="004767B0" w:rsidRPr="00BD72E1" w:rsidTr="00AC047E">
        <w:trPr>
          <w:cantSplit/>
          <w:trHeight w:val="2695"/>
          <w:jc w:val="center"/>
        </w:trPr>
        <w:tc>
          <w:tcPr>
            <w:tcW w:w="9801" w:type="dxa"/>
          </w:tcPr>
          <w:p w:rsidR="004767B0" w:rsidRPr="00624610" w:rsidRDefault="004767B0" w:rsidP="00AC047E">
            <w:pPr>
              <w:widowControl/>
              <w:spacing w:beforeLines="30" w:before="93" w:line="440" w:lineRule="exact"/>
              <w:jc w:val="left"/>
              <w:rPr>
                <w:rFonts w:ascii="宋体" w:eastAsia="宋体" w:hAnsi="宋体" w:cs="Times New Roman"/>
                <w:bCs/>
                <w:kern w:val="28"/>
                <w:sz w:val="24"/>
              </w:rPr>
            </w:pPr>
            <w:r w:rsidRPr="00624610">
              <w:rPr>
                <w:rFonts w:ascii="宋体" w:eastAsia="宋体" w:hAnsi="宋体" w:cs="Times New Roman" w:hint="eastAsia"/>
                <w:bCs/>
                <w:kern w:val="28"/>
                <w:sz w:val="24"/>
              </w:rPr>
              <w:t>所在单位/主管部门意见：</w:t>
            </w:r>
          </w:p>
          <w:p w:rsidR="004767B0" w:rsidRPr="00624610" w:rsidRDefault="004767B0" w:rsidP="00AC047E">
            <w:pPr>
              <w:pStyle w:val="a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:rsidR="004767B0" w:rsidRPr="00624610" w:rsidRDefault="004767B0" w:rsidP="00AC047E">
            <w:pPr>
              <w:pStyle w:val="a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:rsidR="004767B0" w:rsidRPr="00624610" w:rsidRDefault="004767B0" w:rsidP="00AC047E">
            <w:pPr>
              <w:pStyle w:val="a3"/>
              <w:ind w:firstLineChars="2700" w:firstLine="648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 w:rsidRPr="00624610"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盖章：</w:t>
            </w:r>
          </w:p>
          <w:p w:rsidR="004767B0" w:rsidRPr="00624610" w:rsidRDefault="004767B0" w:rsidP="00AC047E">
            <w:pPr>
              <w:pStyle w:val="a3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</w:p>
          <w:p w:rsidR="004767B0" w:rsidRPr="00624610" w:rsidRDefault="004767B0" w:rsidP="00AC047E">
            <w:pPr>
              <w:pStyle w:val="a3"/>
              <w:ind w:firstLineChars="3100" w:firstLine="7440"/>
              <w:rPr>
                <w:rFonts w:ascii="宋体" w:eastAsia="宋体" w:hAnsi="宋体"/>
                <w:bCs/>
                <w:kern w:val="28"/>
                <w:sz w:val="24"/>
                <w:szCs w:val="24"/>
              </w:rPr>
            </w:pPr>
            <w:r w:rsidRPr="00624610">
              <w:rPr>
                <w:rFonts w:ascii="宋体" w:eastAsia="宋体" w:hAnsi="宋体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 w:rsidR="00D3281F" w:rsidRDefault="00D3281F">
      <w:pPr>
        <w:rPr>
          <w:rFonts w:hint="eastAsia"/>
        </w:rPr>
      </w:pPr>
    </w:p>
    <w:sectPr w:rsidR="00D3281F" w:rsidSect="00D3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67B0"/>
    <w:rsid w:val="00086DEC"/>
    <w:rsid w:val="004767B0"/>
    <w:rsid w:val="007E7334"/>
    <w:rsid w:val="00D3281F"/>
    <w:rsid w:val="00E80B3B"/>
    <w:rsid w:val="00EC28C1"/>
    <w:rsid w:val="00F3688C"/>
    <w:rsid w:val="00FA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97AB"/>
  <w15:chartTrackingRefBased/>
  <w15:docId w15:val="{306B3885-3A09-4525-B515-CD1E27B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67B0"/>
    <w:pPr>
      <w:spacing w:line="440" w:lineRule="exact"/>
    </w:pPr>
    <w:rPr>
      <w:rFonts w:ascii="Times New Roman" w:eastAsia="仿宋体" w:hAnsi="Times New Roman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4767B0"/>
    <w:rPr>
      <w:rFonts w:ascii="Times New Roman" w:eastAsia="仿宋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OOOOOOOM</dc:creator>
  <cp:keywords/>
  <dc:description/>
  <cp:lastModifiedBy>B OOOOOOOM</cp:lastModifiedBy>
  <cp:revision>1</cp:revision>
  <dcterms:created xsi:type="dcterms:W3CDTF">2019-11-01T06:43:00Z</dcterms:created>
  <dcterms:modified xsi:type="dcterms:W3CDTF">2019-11-01T06:44:00Z</dcterms:modified>
</cp:coreProperties>
</file>